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A2B" w:rsidRPr="00FB2926" w:rsidRDefault="00E2332B" w:rsidP="006C7662">
      <w:pPr>
        <w:jc w:val="both"/>
        <w:rPr>
          <w:b/>
          <w:i/>
        </w:rPr>
      </w:pPr>
      <w:r w:rsidRPr="00FB2926">
        <w:rPr>
          <w:b/>
          <w:i/>
        </w:rPr>
        <w:t>О</w:t>
      </w:r>
      <w:r w:rsidR="006B6931" w:rsidRPr="00FB2926">
        <w:rPr>
          <w:b/>
          <w:i/>
        </w:rPr>
        <w:t>т приобщения к книжной культуре к духовно-нравственному развитию ребенка.</w:t>
      </w:r>
    </w:p>
    <w:p w:rsidR="00964A2B" w:rsidRPr="00FB2926" w:rsidRDefault="00964A2B" w:rsidP="006C7662">
      <w:pPr>
        <w:jc w:val="both"/>
        <w:rPr>
          <w:b/>
          <w:i/>
        </w:rPr>
      </w:pPr>
      <w:r w:rsidRPr="00FB2926">
        <w:rPr>
          <w:i/>
          <w:color w:val="000000"/>
          <w:spacing w:val="3"/>
        </w:rPr>
        <w:t>Стратегия развития воспитания в Российской Федерации на период до 2025 года.</w:t>
      </w:r>
    </w:p>
    <w:p w:rsidR="00792CAD" w:rsidRPr="00FB2926" w:rsidRDefault="00823974" w:rsidP="006C7662">
      <w:pPr>
        <w:jc w:val="both"/>
      </w:pPr>
      <w:r>
        <w:t xml:space="preserve">     </w:t>
      </w:r>
      <w:r w:rsidR="00792CAD" w:rsidRPr="00FB2926">
        <w:t>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общества.</w:t>
      </w:r>
    </w:p>
    <w:p w:rsidR="00792CAD" w:rsidRPr="00FB2926" w:rsidRDefault="00823974" w:rsidP="006C7662">
      <w:pPr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     </w:t>
      </w:r>
      <w:r w:rsidR="00792CAD" w:rsidRPr="00FB2926">
        <w:rPr>
          <w:color w:val="000000"/>
          <w:spacing w:val="3"/>
        </w:rPr>
        <w:t>Стратегия опирается на систему духовно-нравственных ценностей, сложившихся в процессе культурного развития России, таких как человеколюбие, справедливость, честь, совесть, воля, личное достоинство, вера в добро и стремление к исполнению нравственного долга перед самим собой, своей семьей и своим Отечеством.</w:t>
      </w:r>
    </w:p>
    <w:p w:rsidR="001424D5" w:rsidRPr="00FB2926" w:rsidRDefault="00823974" w:rsidP="006C7662">
      <w:pPr>
        <w:jc w:val="both"/>
      </w:pPr>
      <w:r>
        <w:t xml:space="preserve">     </w:t>
      </w:r>
      <w:r w:rsidR="001424D5" w:rsidRPr="00FB2926">
        <w:t>Формирование личности, способной не только потреблять, но и создавать культурные ценности – одна из важнейших задач</w:t>
      </w:r>
      <w:r w:rsidR="003D7878" w:rsidRPr="00FB2926">
        <w:t>, лежащая в основе многих современных педагогических концепций. Данный процесс трудно представить без воздействия художественного слова. В произведениях художественной литературы запечатлен опыт предшествующих поколений, отражающий нравственно-эстетические ценности. Приобщение к литературе, развитие способности воспринимать и понимать произведение – необходимое условие освоения ребенком духовного опыта, развития его внутреннего мира.</w:t>
      </w:r>
    </w:p>
    <w:p w:rsidR="00823974" w:rsidRDefault="00823974" w:rsidP="006C7662">
      <w:pPr>
        <w:jc w:val="both"/>
      </w:pPr>
      <w:r>
        <w:t xml:space="preserve">     </w:t>
      </w:r>
      <w:r w:rsidR="00E2332B" w:rsidRPr="00FB2926">
        <w:t>В 2015-2016 учебном году была организована работа по созданию коллективного творческого проекта детей, педагогов и родителей «</w:t>
      </w:r>
      <w:proofErr w:type="spellStart"/>
      <w:r w:rsidR="00E2332B" w:rsidRPr="00FB2926">
        <w:t>Книжкин</w:t>
      </w:r>
      <w:proofErr w:type="spellEnd"/>
      <w:r w:rsidR="00E2332B" w:rsidRPr="00FB2926">
        <w:t xml:space="preserve"> календарь» на основе методического пособия детского сада «Календарь «Круг детского чтения».</w:t>
      </w:r>
    </w:p>
    <w:p w:rsidR="00BE2780" w:rsidRPr="00FB2926" w:rsidRDefault="00823974" w:rsidP="006C7662">
      <w:pPr>
        <w:jc w:val="both"/>
      </w:pPr>
      <w:r>
        <w:t xml:space="preserve">     </w:t>
      </w:r>
      <w:r w:rsidR="00746D66" w:rsidRPr="00FB2926">
        <w:t>З</w:t>
      </w:r>
      <w:r w:rsidR="00BE2780" w:rsidRPr="00FB2926">
        <w:t>адачи данного методического пособия:</w:t>
      </w:r>
    </w:p>
    <w:p w:rsidR="00BE2780" w:rsidRPr="00FB2926" w:rsidRDefault="00BE2780" w:rsidP="006C7662">
      <w:pPr>
        <w:jc w:val="both"/>
      </w:pPr>
      <w:r w:rsidRPr="00FB2926">
        <w:t>1.Формировать интерес и потребность восприятия книг;</w:t>
      </w:r>
    </w:p>
    <w:p w:rsidR="00C25F72" w:rsidRPr="00FB2926" w:rsidRDefault="00BE2780" w:rsidP="006C7662">
      <w:pPr>
        <w:jc w:val="both"/>
      </w:pPr>
      <w:r w:rsidRPr="00FB2926">
        <w:t>2.В интересной для детей форме знакомить  с жизнью и творчеством поэтов и писателей: знакомить с интересными, понятными, социально значимыми страницами жизни и творчества авторов</w:t>
      </w:r>
      <w:r w:rsidR="00C25F72" w:rsidRPr="00FB2926">
        <w:t>;</w:t>
      </w:r>
    </w:p>
    <w:p w:rsidR="00BE2780" w:rsidRPr="00FB2926" w:rsidRDefault="00BE2780" w:rsidP="006C7662">
      <w:pPr>
        <w:jc w:val="both"/>
      </w:pPr>
      <w:r w:rsidRPr="00FB2926">
        <w:t>3.Развивать интерес к литературе Урала.</w:t>
      </w:r>
    </w:p>
    <w:p w:rsidR="00823974" w:rsidRDefault="00823974" w:rsidP="006C7662">
      <w:pPr>
        <w:jc w:val="both"/>
      </w:pPr>
      <w:r>
        <w:t xml:space="preserve">     </w:t>
      </w:r>
      <w:r w:rsidR="00BE2780" w:rsidRPr="00FB2926">
        <w:t>Принцип  определения содержания  заложен в названии: «календарь» -  знакомство с жизнью и творчеством, исходя из даты рождения автора</w:t>
      </w:r>
      <w:r w:rsidR="00746D66" w:rsidRPr="00FB2926">
        <w:t>;</w:t>
      </w:r>
      <w:r>
        <w:t xml:space="preserve"> </w:t>
      </w:r>
      <w:r w:rsidR="00BE2780" w:rsidRPr="00FB2926">
        <w:t>«Круг детского чтения» -   знакомство с жизнью и творчеством поэтов и писателей, составляющих Золотой фонд детской литературы</w:t>
      </w:r>
      <w:r w:rsidR="00746D66" w:rsidRPr="00FB2926">
        <w:t>.</w:t>
      </w:r>
      <w:r w:rsidR="002B27BE" w:rsidRPr="00FB2926">
        <w:t xml:space="preserve"> </w:t>
      </w:r>
      <w:r w:rsidR="00063FDC" w:rsidRPr="00FB2926">
        <w:t>Таким образом, каждый месяц,  с сентября по июнь, посвящен творчеству одного-двух писателей, чей день рождения мы отмечаем.</w:t>
      </w:r>
    </w:p>
    <w:p w:rsidR="00823974" w:rsidRDefault="00823974" w:rsidP="006C7662">
      <w:pPr>
        <w:jc w:val="both"/>
      </w:pPr>
      <w:r>
        <w:rPr>
          <w:color w:val="000000"/>
        </w:rPr>
        <w:t xml:space="preserve">     </w:t>
      </w:r>
      <w:r w:rsidR="00C25F72" w:rsidRPr="00FB2926">
        <w:rPr>
          <w:color w:val="000000"/>
        </w:rPr>
        <w:t>Работа с календарем «Круг детского чтения» позволяет  организовать интересную и содержате</w:t>
      </w:r>
      <w:r>
        <w:rPr>
          <w:color w:val="000000"/>
        </w:rPr>
        <w:t xml:space="preserve">льную совместную деятельность. </w:t>
      </w:r>
      <w:r w:rsidR="00C25F72" w:rsidRPr="00FB2926">
        <w:rPr>
          <w:color w:val="000000"/>
        </w:rPr>
        <w:t xml:space="preserve">У детей формируется любовь к художественному слову, </w:t>
      </w:r>
      <w:r>
        <w:rPr>
          <w:color w:val="000000"/>
        </w:rPr>
        <w:t>русской и зарубежной литературе.</w:t>
      </w:r>
      <w:r w:rsidR="00A92AE9" w:rsidRPr="00FB2926">
        <w:t xml:space="preserve"> </w:t>
      </w:r>
      <w:r w:rsidR="00C25F72" w:rsidRPr="00FB2926">
        <w:rPr>
          <w:color w:val="000000"/>
        </w:rPr>
        <w:t>На доверительном уровне происходит знакомство с биографией и творчеством авторов через «Истории про…»</w:t>
      </w:r>
      <w:r w:rsidR="00E2332B" w:rsidRPr="00FB2926">
        <w:rPr>
          <w:color w:val="000000"/>
        </w:rPr>
        <w:t xml:space="preserve"> </w:t>
      </w:r>
      <w:r w:rsidR="00E2332B" w:rsidRPr="00FB2926">
        <w:t xml:space="preserve">Как правило, это интересные факты из детства писателей или  истории создания художественного произведения.  </w:t>
      </w:r>
    </w:p>
    <w:p w:rsidR="00FB2926" w:rsidRPr="00823974" w:rsidRDefault="00823974" w:rsidP="006C7662">
      <w:pPr>
        <w:jc w:val="both"/>
      </w:pPr>
      <w:r>
        <w:rPr>
          <w:color w:val="000000"/>
        </w:rPr>
        <w:t xml:space="preserve">     </w:t>
      </w:r>
      <w:r w:rsidR="0046726A" w:rsidRPr="00FB2926">
        <w:rPr>
          <w:color w:val="000000"/>
        </w:rPr>
        <w:t>Работая с детьми по календарю «Круг детского чтения», мы постепенно стали пополнять его своими страницами.</w:t>
      </w:r>
      <w:r w:rsidR="00A92AE9" w:rsidRPr="00FB2926">
        <w:t xml:space="preserve">   </w:t>
      </w:r>
      <w:r w:rsidR="0046726A" w:rsidRPr="00FB2926">
        <w:rPr>
          <w:color w:val="000000"/>
        </w:rPr>
        <w:t>Появились портреты писателей,</w:t>
      </w:r>
      <w:r w:rsidR="008D4279" w:rsidRPr="00FB2926">
        <w:rPr>
          <w:color w:val="000000"/>
        </w:rPr>
        <w:t xml:space="preserve">  </w:t>
      </w:r>
      <w:r w:rsidR="005A3A62" w:rsidRPr="00FB2926">
        <w:rPr>
          <w:color w:val="000000"/>
        </w:rPr>
        <w:t>найденные через Интернет, и результаты деятельности: мысли и впечатления о прочитанных книгах,</w:t>
      </w:r>
      <w:r w:rsidR="00F44183" w:rsidRPr="00FB2926">
        <w:rPr>
          <w:color w:val="000000"/>
        </w:rPr>
        <w:t xml:space="preserve"> пословицы и поговорки, рисунки, кроссворды.</w:t>
      </w:r>
      <w:r w:rsidR="006B3120" w:rsidRPr="00FB2926">
        <w:rPr>
          <w:color w:val="000000"/>
        </w:rPr>
        <w:t xml:space="preserve"> Собственные страницы создавались нами про каждого писателя после знакомства с их биографией. На них отражены самые яркие впечатления детей. </w:t>
      </w:r>
      <w:r w:rsidR="005C3EA1" w:rsidRPr="00FB2926">
        <w:rPr>
          <w:color w:val="000000"/>
        </w:rPr>
        <w:t>Так появился наш «</w:t>
      </w:r>
      <w:proofErr w:type="spellStart"/>
      <w:r w:rsidR="005C3EA1" w:rsidRPr="00FB2926">
        <w:rPr>
          <w:color w:val="000000"/>
        </w:rPr>
        <w:t>Книжкин</w:t>
      </w:r>
      <w:proofErr w:type="spellEnd"/>
      <w:r w:rsidR="005C3EA1" w:rsidRPr="00FB2926">
        <w:rPr>
          <w:color w:val="000000"/>
        </w:rPr>
        <w:t xml:space="preserve"> календарь», которому мы с детьми  придумали несколько названий:</w:t>
      </w:r>
      <w:r w:rsidR="00A92AE9" w:rsidRPr="00FB2926">
        <w:t xml:space="preserve">   </w:t>
      </w:r>
      <w:r w:rsidR="00221E37" w:rsidRPr="00FB2926">
        <w:rPr>
          <w:color w:val="000000"/>
        </w:rPr>
        <w:t>«Читаем всей группой</w:t>
      </w:r>
      <w:r w:rsidR="005C3EA1" w:rsidRPr="00FB2926">
        <w:rPr>
          <w:color w:val="000000"/>
        </w:rPr>
        <w:t>», «Детское чтение для сердца и разума», «Минутки чтения».</w:t>
      </w:r>
      <w:r w:rsidR="006B3120" w:rsidRPr="00FB2926">
        <w:rPr>
          <w:color w:val="000000"/>
        </w:rPr>
        <w:t xml:space="preserve">                                                                       </w:t>
      </w:r>
    </w:p>
    <w:p w:rsidR="00A51B02" w:rsidRPr="00FB2926" w:rsidRDefault="00823974" w:rsidP="006C7662">
      <w:pPr>
        <w:tabs>
          <w:tab w:val="left" w:pos="284"/>
        </w:tabs>
        <w:jc w:val="both"/>
        <w:rPr>
          <w:color w:val="000000"/>
        </w:rPr>
      </w:pPr>
      <w:r>
        <w:rPr>
          <w:color w:val="000000"/>
        </w:rPr>
        <w:t xml:space="preserve">     В сентябре мы знакомились</w:t>
      </w:r>
      <w:r w:rsidR="00221E37" w:rsidRPr="00FB2926">
        <w:rPr>
          <w:color w:val="000000"/>
        </w:rPr>
        <w:t xml:space="preserve"> с творчеством </w:t>
      </w:r>
      <w:proofErr w:type="spellStart"/>
      <w:r w:rsidR="00221E37" w:rsidRPr="00FB2926">
        <w:rPr>
          <w:color w:val="000000"/>
        </w:rPr>
        <w:t>Л.Н.Толстого</w:t>
      </w:r>
      <w:proofErr w:type="spellEnd"/>
      <w:r w:rsidR="00221E37" w:rsidRPr="00FB2926">
        <w:rPr>
          <w:color w:val="000000"/>
        </w:rPr>
        <w:t>.</w:t>
      </w:r>
      <w:r w:rsidR="00A51B02" w:rsidRPr="00FB2926">
        <w:rPr>
          <w:color w:val="000000"/>
        </w:rPr>
        <w:t xml:space="preserve"> Мы узнали, что он писал не только для детей, но и для взрослых. Благодаря своим романам, которые читает весь мир, </w:t>
      </w:r>
      <w:proofErr w:type="spellStart"/>
      <w:r w:rsidR="00A51B02" w:rsidRPr="00FB2926">
        <w:rPr>
          <w:color w:val="000000"/>
        </w:rPr>
        <w:t>Л.Н.Толстого</w:t>
      </w:r>
      <w:proofErr w:type="spellEnd"/>
      <w:r w:rsidR="00A51B02" w:rsidRPr="00FB2926">
        <w:rPr>
          <w:color w:val="000000"/>
        </w:rPr>
        <w:t xml:space="preserve"> можно назвать гордостью мировой литературы</w:t>
      </w:r>
      <w:r w:rsidR="00E2332B" w:rsidRPr="00FB2926">
        <w:rPr>
          <w:color w:val="000000"/>
        </w:rPr>
        <w:t>.</w:t>
      </w:r>
      <w:r w:rsidR="00894F38" w:rsidRPr="00FB2926">
        <w:rPr>
          <w:color w:val="000000"/>
        </w:rPr>
        <w:t xml:space="preserve"> </w:t>
      </w:r>
      <w:r w:rsidR="00221E37" w:rsidRPr="00FB2926">
        <w:rPr>
          <w:color w:val="000000"/>
        </w:rPr>
        <w:t>Произведения русского писателя переносят нас в прошлое России. Но читая их, мы понимаем, что они поучительны для нас и сейчас. Герои рассказов, былей, басен учат нас</w:t>
      </w:r>
      <w:r w:rsidR="00A51B02" w:rsidRPr="00FB2926">
        <w:rPr>
          <w:color w:val="000000"/>
        </w:rPr>
        <w:t>,</w:t>
      </w:r>
      <w:r w:rsidR="00221E37" w:rsidRPr="00FB2926">
        <w:rPr>
          <w:color w:val="000000"/>
        </w:rPr>
        <w:t xml:space="preserve"> как жить в нашем современном мире, как поступать в той или иной ситуации.</w:t>
      </w:r>
      <w:r w:rsidR="00894F38" w:rsidRPr="00FB2926">
        <w:rPr>
          <w:color w:val="000000"/>
        </w:rPr>
        <w:t xml:space="preserve"> Так, разрешая спор героев </w:t>
      </w:r>
      <w:r w:rsidR="00894F38" w:rsidRPr="00FB2926">
        <w:rPr>
          <w:color w:val="000000"/>
        </w:rPr>
        <w:lastRenderedPageBreak/>
        <w:t>рассказа «Кто прав?», мы еще раз убедились в том, как важны  друзья.</w:t>
      </w:r>
      <w:r>
        <w:t xml:space="preserve"> </w:t>
      </w:r>
      <w:r w:rsidR="00894F38" w:rsidRPr="00FB2926">
        <w:rPr>
          <w:color w:val="000000"/>
        </w:rPr>
        <w:t>А в героях басни «Волк и белка» легко можно узнать людей:</w:t>
      </w:r>
      <w:r>
        <w:rPr>
          <w:color w:val="000000"/>
        </w:rPr>
        <w:t xml:space="preserve"> </w:t>
      </w:r>
      <w:r w:rsidR="00894F38" w:rsidRPr="00FB2926">
        <w:rPr>
          <w:color w:val="000000"/>
        </w:rPr>
        <w:t>у кого-то, как у волка, злость сердце жжет, а кто-то весел и счастлив, как белка, потому что никому зла не делает.</w:t>
      </w:r>
      <w:r w:rsidR="00A92AE9" w:rsidRPr="00FB2926">
        <w:t xml:space="preserve"> </w:t>
      </w:r>
    </w:p>
    <w:p w:rsidR="00823974" w:rsidRDefault="00823974" w:rsidP="006C7662">
      <w:pPr>
        <w:jc w:val="both"/>
        <w:rPr>
          <w:color w:val="000000"/>
        </w:rPr>
      </w:pPr>
      <w:r>
        <w:rPr>
          <w:color w:val="000000"/>
        </w:rPr>
        <w:t xml:space="preserve">     В октябре</w:t>
      </w:r>
      <w:r w:rsidR="005A3A62" w:rsidRPr="00FB2926">
        <w:rPr>
          <w:color w:val="000000"/>
        </w:rPr>
        <w:t xml:space="preserve"> </w:t>
      </w:r>
      <w:r>
        <w:rPr>
          <w:color w:val="000000"/>
        </w:rPr>
        <w:t>мы знакомились</w:t>
      </w:r>
      <w:r w:rsidR="009821F9" w:rsidRPr="00FB2926">
        <w:rPr>
          <w:color w:val="000000"/>
        </w:rPr>
        <w:t xml:space="preserve"> с творчеством итальянского сказочника </w:t>
      </w:r>
      <w:r w:rsidR="005A3A62" w:rsidRPr="00FB2926">
        <w:rPr>
          <w:color w:val="000000"/>
        </w:rPr>
        <w:t xml:space="preserve"> </w:t>
      </w:r>
      <w:proofErr w:type="spellStart"/>
      <w:r w:rsidR="005A3A62" w:rsidRPr="00FB2926">
        <w:rPr>
          <w:color w:val="000000"/>
        </w:rPr>
        <w:t>Джан</w:t>
      </w:r>
      <w:r w:rsidR="009821F9" w:rsidRPr="00FB2926">
        <w:rPr>
          <w:color w:val="000000"/>
        </w:rPr>
        <w:t>н</w:t>
      </w:r>
      <w:r w:rsidR="005A3A62" w:rsidRPr="00FB2926">
        <w:rPr>
          <w:color w:val="000000"/>
        </w:rPr>
        <w:t>и</w:t>
      </w:r>
      <w:proofErr w:type="spellEnd"/>
      <w:r w:rsidR="005A3A62" w:rsidRPr="00FB2926">
        <w:rPr>
          <w:color w:val="000000"/>
        </w:rPr>
        <w:t xml:space="preserve"> </w:t>
      </w:r>
      <w:proofErr w:type="spellStart"/>
      <w:r w:rsidR="005A3A62" w:rsidRPr="00FB2926">
        <w:rPr>
          <w:color w:val="000000"/>
        </w:rPr>
        <w:t>Родари</w:t>
      </w:r>
      <w:proofErr w:type="spellEnd"/>
      <w:r w:rsidR="009821F9" w:rsidRPr="00FB2926">
        <w:rPr>
          <w:color w:val="000000"/>
        </w:rPr>
        <w:t xml:space="preserve">. Знакомство с зарубежным писателем всегда начинается для нас с путешествия по карте. </w:t>
      </w:r>
      <w:r w:rsidR="005C3EA1" w:rsidRPr="00FB2926">
        <w:rPr>
          <w:color w:val="000000"/>
        </w:rPr>
        <w:t xml:space="preserve"> </w:t>
      </w:r>
      <w:proofErr w:type="spellStart"/>
      <w:r w:rsidR="00A51B02" w:rsidRPr="00FB2926">
        <w:rPr>
          <w:color w:val="000000"/>
        </w:rPr>
        <w:t>Джанни</w:t>
      </w:r>
      <w:proofErr w:type="spellEnd"/>
      <w:r w:rsidR="00A51B02" w:rsidRPr="00FB2926">
        <w:rPr>
          <w:color w:val="000000"/>
        </w:rPr>
        <w:t xml:space="preserve">  </w:t>
      </w:r>
      <w:proofErr w:type="spellStart"/>
      <w:r w:rsidR="00A51B02" w:rsidRPr="00FB2926">
        <w:rPr>
          <w:color w:val="000000"/>
        </w:rPr>
        <w:t>Родари</w:t>
      </w:r>
      <w:proofErr w:type="spellEnd"/>
      <w:r w:rsidR="00A51B02" w:rsidRPr="00FB2926">
        <w:rPr>
          <w:color w:val="000000"/>
        </w:rPr>
        <w:t xml:space="preserve"> известен чаще всего, как автор сказки про Чиполино.  </w:t>
      </w:r>
      <w:r w:rsidR="002B7418" w:rsidRPr="00FB2926">
        <w:rPr>
          <w:color w:val="000000"/>
        </w:rPr>
        <w:t>Среди наших детей большой популярностью пользуются «Сказки по телефону».</w:t>
      </w:r>
      <w:r w:rsidR="00A51B02" w:rsidRPr="00FB2926">
        <w:rPr>
          <w:color w:val="000000"/>
        </w:rPr>
        <w:t xml:space="preserve"> </w:t>
      </w:r>
      <w:r w:rsidR="002B7418" w:rsidRPr="00FB2926">
        <w:rPr>
          <w:color w:val="000000"/>
        </w:rPr>
        <w:t>В одной из них мы прочитали небольшое стихотворение, которое стало нашим правилом детского общежития.</w:t>
      </w:r>
      <w:r>
        <w:rPr>
          <w:color w:val="000000"/>
        </w:rPr>
        <w:t xml:space="preserve"> </w:t>
      </w:r>
      <w:r w:rsidR="005C3EA1" w:rsidRPr="00FB2926">
        <w:rPr>
          <w:color w:val="000000"/>
        </w:rPr>
        <w:t xml:space="preserve">В год празднования 120-летнего юбилея </w:t>
      </w:r>
      <w:proofErr w:type="spellStart"/>
      <w:r w:rsidR="005C3EA1" w:rsidRPr="00FB2926">
        <w:rPr>
          <w:color w:val="000000"/>
        </w:rPr>
        <w:t>С.Есенина</w:t>
      </w:r>
      <w:proofErr w:type="spellEnd"/>
      <w:r w:rsidR="005A3A62" w:rsidRPr="00FB2926">
        <w:rPr>
          <w:color w:val="000000"/>
        </w:rPr>
        <w:t xml:space="preserve"> </w:t>
      </w:r>
      <w:r w:rsidR="005C3EA1" w:rsidRPr="00FB2926">
        <w:rPr>
          <w:color w:val="000000"/>
        </w:rPr>
        <w:t>в нашем календаре появилась</w:t>
      </w:r>
      <w:r w:rsidR="00E37D9E" w:rsidRPr="00FB2926">
        <w:t xml:space="preserve">   </w:t>
      </w:r>
      <w:r w:rsidR="00496F90" w:rsidRPr="00FB2926">
        <w:t xml:space="preserve">новая октябрьская </w:t>
      </w:r>
      <w:r w:rsidR="005C3EA1" w:rsidRPr="00FB2926">
        <w:rPr>
          <w:color w:val="000000"/>
        </w:rPr>
        <w:t>страница</w:t>
      </w:r>
      <w:r w:rsidR="00E2332B" w:rsidRPr="00FB2926">
        <w:rPr>
          <w:color w:val="000000"/>
        </w:rPr>
        <w:t>, посвященная русскому поэту.</w:t>
      </w:r>
    </w:p>
    <w:p w:rsidR="00823974" w:rsidRDefault="00823974" w:rsidP="006C7662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5C3EA1" w:rsidRPr="00FB2926">
        <w:rPr>
          <w:color w:val="000000"/>
        </w:rPr>
        <w:t>Ноябрь посвящен творчеству уральско</w:t>
      </w:r>
      <w:r w:rsidR="002B7418" w:rsidRPr="00FB2926">
        <w:rPr>
          <w:color w:val="000000"/>
        </w:rPr>
        <w:t xml:space="preserve">го писателя </w:t>
      </w:r>
      <w:proofErr w:type="spellStart"/>
      <w:r w:rsidR="002B7418" w:rsidRPr="00FB2926">
        <w:rPr>
          <w:color w:val="000000"/>
        </w:rPr>
        <w:t>Д.Н.Мамина</w:t>
      </w:r>
      <w:proofErr w:type="spellEnd"/>
      <w:r w:rsidR="002B7418" w:rsidRPr="00FB2926">
        <w:rPr>
          <w:color w:val="000000"/>
        </w:rPr>
        <w:t>-Сибиряка.</w:t>
      </w:r>
      <w:r w:rsidR="00E37D9E" w:rsidRPr="00FB2926">
        <w:t xml:space="preserve">  </w:t>
      </w:r>
      <w:r w:rsidR="005C3EA1" w:rsidRPr="00FB2926">
        <w:rPr>
          <w:color w:val="000000"/>
        </w:rPr>
        <w:t>Помимо его художественных произведений, мы большое внимание уделяем работе с книгой «Милые зеленые горы».</w:t>
      </w:r>
      <w:r w:rsidR="00E37D9E" w:rsidRPr="00FB2926">
        <w:t xml:space="preserve"> </w:t>
      </w:r>
      <w:r w:rsidR="00496F90" w:rsidRPr="00FB2926">
        <w:t>С ней можно работать в течение всего года. Здесь собраны великолепные фотографии ур</w:t>
      </w:r>
      <w:r w:rsidR="007F0D3C" w:rsidRPr="00FB2926">
        <w:t>альской природы, а также ее описания.</w:t>
      </w:r>
      <w:r w:rsidR="00E2332B" w:rsidRPr="00FB2926">
        <w:t xml:space="preserve"> </w:t>
      </w:r>
      <w:r w:rsidR="005C3EA1" w:rsidRPr="00FB2926">
        <w:rPr>
          <w:color w:val="000000"/>
        </w:rPr>
        <w:t>Результатом совместной работы</w:t>
      </w:r>
      <w:r w:rsidR="00344388" w:rsidRPr="00FB2926">
        <w:rPr>
          <w:color w:val="000000"/>
        </w:rPr>
        <w:t xml:space="preserve"> стала страница, отражающая те образные сравнения и выражения, которые использовал в своих произведениях Мамин-Сибиряк.</w:t>
      </w:r>
    </w:p>
    <w:p w:rsidR="002B7418" w:rsidRPr="00823974" w:rsidRDefault="00823974" w:rsidP="006C7662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F44183" w:rsidRPr="00FB2926">
        <w:rPr>
          <w:color w:val="000000"/>
        </w:rPr>
        <w:t>В</w:t>
      </w:r>
      <w:r w:rsidR="005A3A62" w:rsidRPr="00FB2926">
        <w:rPr>
          <w:color w:val="000000"/>
        </w:rPr>
        <w:t xml:space="preserve"> декабре через календарь  «Круг детского чтения»,  мы знакомились  через «Истории </w:t>
      </w:r>
      <w:proofErr w:type="gramStart"/>
      <w:r w:rsidR="005A3A62" w:rsidRPr="00FB2926">
        <w:rPr>
          <w:color w:val="000000"/>
        </w:rPr>
        <w:t>про</w:t>
      </w:r>
      <w:proofErr w:type="gramEnd"/>
      <w:r w:rsidR="005A3A62" w:rsidRPr="00FB2926">
        <w:rPr>
          <w:color w:val="000000"/>
        </w:rPr>
        <w:t xml:space="preserve">…»  </w:t>
      </w:r>
      <w:proofErr w:type="gramStart"/>
      <w:r w:rsidR="005A3A62" w:rsidRPr="00FB2926">
        <w:rPr>
          <w:color w:val="000000"/>
        </w:rPr>
        <w:t>с</w:t>
      </w:r>
      <w:proofErr w:type="gramEnd"/>
      <w:r w:rsidR="005A3A62" w:rsidRPr="00FB2926">
        <w:rPr>
          <w:color w:val="000000"/>
        </w:rPr>
        <w:t xml:space="preserve"> биографией и творчеством </w:t>
      </w:r>
      <w:proofErr w:type="spellStart"/>
      <w:r w:rsidR="005A3A62" w:rsidRPr="00FB2926">
        <w:rPr>
          <w:color w:val="000000"/>
        </w:rPr>
        <w:t>Редьярда</w:t>
      </w:r>
      <w:proofErr w:type="spellEnd"/>
      <w:r w:rsidR="005A3A62" w:rsidRPr="00FB2926">
        <w:rPr>
          <w:color w:val="000000"/>
        </w:rPr>
        <w:t xml:space="preserve"> Киплинга</w:t>
      </w:r>
      <w:r w:rsidR="007F0D3C" w:rsidRPr="00FB2926">
        <w:rPr>
          <w:color w:val="000000"/>
        </w:rPr>
        <w:t>. Самым главным для нас был вопрос, почему английский писатель так много писал о жаркой Индии. Истории из детства Киплинга потрясают до глубины души и</w:t>
      </w:r>
      <w:r w:rsidR="002B7418" w:rsidRPr="00FB2926">
        <w:rPr>
          <w:color w:val="000000"/>
        </w:rPr>
        <w:t xml:space="preserve"> оставляют след в детских душах</w:t>
      </w:r>
      <w:r w:rsidR="00E2332B" w:rsidRPr="00FB2926">
        <w:rPr>
          <w:color w:val="000000"/>
        </w:rPr>
        <w:t>.</w:t>
      </w:r>
    </w:p>
    <w:p w:rsidR="005A3A62" w:rsidRPr="00FB2926" w:rsidRDefault="00823974" w:rsidP="006C7662">
      <w:pPr>
        <w:jc w:val="both"/>
        <w:rPr>
          <w:color w:val="000000"/>
        </w:rPr>
      </w:pPr>
      <w:r>
        <w:t xml:space="preserve">     </w:t>
      </w:r>
      <w:r w:rsidR="005A3A62" w:rsidRPr="00FB2926">
        <w:rPr>
          <w:color w:val="000000"/>
        </w:rPr>
        <w:t xml:space="preserve">Что удивило детей в биографии Муссы </w:t>
      </w:r>
      <w:proofErr w:type="spellStart"/>
      <w:r w:rsidR="005A3A62" w:rsidRPr="00FB2926">
        <w:rPr>
          <w:color w:val="000000"/>
        </w:rPr>
        <w:t>Джалиля</w:t>
      </w:r>
      <w:proofErr w:type="spellEnd"/>
      <w:r w:rsidR="005A3A62" w:rsidRPr="00FB2926">
        <w:rPr>
          <w:color w:val="000000"/>
        </w:rPr>
        <w:t xml:space="preserve">? Что за 1 год он закончил 4 класса – так он любил учиться. И, конечно же, его участие в ВОВ, плен. А также стихи довоенного и военного периода. К этой странице календаря мы с детьми возвращались, когда работали в «Клубе Победа». </w:t>
      </w:r>
    </w:p>
    <w:p w:rsidR="00F44183" w:rsidRPr="00FB2926" w:rsidRDefault="00823974" w:rsidP="006C7662">
      <w:pPr>
        <w:jc w:val="both"/>
      </w:pPr>
      <w:r>
        <w:rPr>
          <w:color w:val="000000"/>
        </w:rPr>
        <w:t xml:space="preserve">     </w:t>
      </w:r>
      <w:r w:rsidR="00FB2926" w:rsidRPr="00FB2926">
        <w:rPr>
          <w:color w:val="000000"/>
        </w:rPr>
        <w:t xml:space="preserve">Результаты проектной деятельности нашли отражение в развивающей предметно-пространственной среде: выставки книг по страницам календаря, подготовленные совместно с родителями, </w:t>
      </w:r>
      <w:proofErr w:type="spellStart"/>
      <w:r w:rsidR="00FB2926" w:rsidRPr="00FB2926">
        <w:rPr>
          <w:color w:val="000000"/>
        </w:rPr>
        <w:t>мнемотаблицы</w:t>
      </w:r>
      <w:proofErr w:type="spellEnd"/>
      <w:r w:rsidR="00FB2926" w:rsidRPr="00FB2926">
        <w:rPr>
          <w:color w:val="000000"/>
        </w:rPr>
        <w:t xml:space="preserve"> по содержанию книг, закладки по жанрам, плакаты ко дню рождения книг. На литературно-музыкальных гостиных, подготовленных совместно с музыкальным руководителем, </w:t>
      </w:r>
      <w:r w:rsidR="00FB2926" w:rsidRPr="00FB2926">
        <w:t xml:space="preserve"> каждой семье предоставлялась возможность представить свое любимое, понравившееся произведение. </w:t>
      </w:r>
      <w:r w:rsidR="004F126D" w:rsidRPr="00FB2926">
        <w:t xml:space="preserve">   </w:t>
      </w:r>
    </w:p>
    <w:p w:rsidR="006B3120" w:rsidRPr="00FB2926" w:rsidRDefault="00823974" w:rsidP="006C7662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9670D6">
        <w:rPr>
          <w:color w:val="000000"/>
        </w:rPr>
        <w:t>Работа по проекту</w:t>
      </w:r>
      <w:r w:rsidR="006B3120" w:rsidRPr="00FB2926">
        <w:rPr>
          <w:color w:val="000000"/>
        </w:rPr>
        <w:t xml:space="preserve"> не только способствовала поддержанию интереса к родному языку и детской литературе, поддержке инициативности и самостоятельности, но и позволяла решать задачи образовательной области «Речевое развитие» через любимые игры:  «Пирамида слов», «Буквенный суп».</w:t>
      </w:r>
    </w:p>
    <w:p w:rsidR="00823974" w:rsidRDefault="00823974" w:rsidP="006C7662">
      <w:pPr>
        <w:jc w:val="both"/>
      </w:pPr>
      <w:r>
        <w:rPr>
          <w:color w:val="000000"/>
        </w:rPr>
        <w:t xml:space="preserve">     </w:t>
      </w:r>
      <w:r w:rsidR="006B3120" w:rsidRPr="00FB2926">
        <w:rPr>
          <w:color w:val="000000"/>
        </w:rPr>
        <w:t xml:space="preserve">Одним из значимых результатов работы по формированию у детей интереса к книге  стало чтение объемных произведений.  80% выпускников 2016-2017 учебного года приняли участие в конкурсе рисунков «По страницам любимых книг», 20% стали победителями.  </w:t>
      </w:r>
    </w:p>
    <w:p w:rsidR="00FF6ED7" w:rsidRPr="00FB2926" w:rsidRDefault="00823974" w:rsidP="006C7662">
      <w:pPr>
        <w:jc w:val="both"/>
      </w:pPr>
      <w:r>
        <w:t xml:space="preserve">     </w:t>
      </w:r>
      <w:r w:rsidR="008E0C7A" w:rsidRPr="00FB2926">
        <w:rPr>
          <w:color w:val="000000"/>
        </w:rPr>
        <w:t xml:space="preserve">Таким образом, приобщая детей к книжной культуре, мы развиваем способность сопереживать героям, эмоционально откликаться </w:t>
      </w:r>
      <w:proofErr w:type="gramStart"/>
      <w:r w:rsidR="008E0C7A" w:rsidRPr="00FB2926">
        <w:rPr>
          <w:color w:val="000000"/>
        </w:rPr>
        <w:t>на</w:t>
      </w:r>
      <w:proofErr w:type="gramEnd"/>
      <w:r w:rsidR="008E0C7A" w:rsidRPr="00FB2926">
        <w:rPr>
          <w:color w:val="000000"/>
        </w:rPr>
        <w:t xml:space="preserve"> </w:t>
      </w:r>
      <w:proofErr w:type="gramStart"/>
      <w:r w:rsidR="008E0C7A" w:rsidRPr="00FB2926">
        <w:rPr>
          <w:color w:val="000000"/>
        </w:rPr>
        <w:t>прочитанное</w:t>
      </w:r>
      <w:proofErr w:type="gramEnd"/>
      <w:r w:rsidR="008E0C7A" w:rsidRPr="00FB2926">
        <w:rPr>
          <w:color w:val="000000"/>
        </w:rPr>
        <w:t xml:space="preserve">; учим чувствовать и понимать образный язык художественного произведения; формируем потребность в чтении книги; обогащаем </w:t>
      </w:r>
      <w:r w:rsidR="00101B39" w:rsidRPr="00FB2926">
        <w:rPr>
          <w:color w:val="000000"/>
        </w:rPr>
        <w:t xml:space="preserve"> нравственно-эстетический, познавательный и чувственный опыт ребенка, его представления об окружающем мире.</w:t>
      </w:r>
      <w:r w:rsidR="001E39CE" w:rsidRPr="00FB2926">
        <w:t xml:space="preserve"> Воспитывая через книги слушателей, читателей, книголюбов, мы надеемся, что делаем </w:t>
      </w:r>
      <w:r w:rsidR="0049303F" w:rsidRPr="00FB2926">
        <w:t>детей</w:t>
      </w:r>
      <w:r w:rsidR="001E39CE" w:rsidRPr="00FB2926">
        <w:t xml:space="preserve"> немного добрее, честнее, терпимее к другим.</w:t>
      </w:r>
      <w:r w:rsidR="0049303F" w:rsidRPr="00FB2926">
        <w:t xml:space="preserve"> В наше время – время компьютеров и гаджетов</w:t>
      </w:r>
      <w:r w:rsidR="0002365F" w:rsidRPr="00FB2926">
        <w:t xml:space="preserve"> </w:t>
      </w:r>
      <w:r w:rsidR="0049303F" w:rsidRPr="00FB2926">
        <w:t>- очень важно вернуть в детские руки книгу, чтобы она стала для них действительно другом</w:t>
      </w:r>
      <w:r w:rsidR="0002365F" w:rsidRPr="00FB2926">
        <w:t xml:space="preserve"> и помогала им идти по жизни правильной, верной дорогой.</w:t>
      </w:r>
      <w:r w:rsidR="0002365F" w:rsidRPr="00FB2926">
        <w:rPr>
          <w:b/>
          <w:u w:val="single"/>
        </w:rPr>
        <w:t xml:space="preserve"> </w:t>
      </w:r>
    </w:p>
    <w:p w:rsidR="00F44183" w:rsidRPr="00FB2926" w:rsidRDefault="00F44183" w:rsidP="006C7662">
      <w:pPr>
        <w:ind w:firstLine="360"/>
        <w:jc w:val="both"/>
        <w:rPr>
          <w:color w:val="000000"/>
        </w:rPr>
      </w:pPr>
    </w:p>
    <w:p w:rsidR="00964A2B" w:rsidRPr="00FB2926" w:rsidRDefault="00964A2B" w:rsidP="006C7662">
      <w:pPr>
        <w:ind w:firstLine="360"/>
        <w:jc w:val="both"/>
        <w:rPr>
          <w:color w:val="000000"/>
        </w:rPr>
      </w:pPr>
    </w:p>
    <w:p w:rsidR="00964A2B" w:rsidRPr="00FB2926" w:rsidRDefault="00964A2B" w:rsidP="006C7662">
      <w:pPr>
        <w:ind w:firstLine="360"/>
        <w:jc w:val="both"/>
        <w:rPr>
          <w:color w:val="000000"/>
        </w:rPr>
      </w:pPr>
    </w:p>
    <w:p w:rsidR="0049303F" w:rsidRPr="00FB2926" w:rsidRDefault="0049303F" w:rsidP="009670D6">
      <w:pPr>
        <w:jc w:val="both"/>
        <w:rPr>
          <w:color w:val="000000"/>
        </w:rPr>
      </w:pPr>
    </w:p>
    <w:p w:rsidR="002C6417" w:rsidRDefault="002C6417" w:rsidP="009670D6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2C6417" w:rsidSect="006C7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63013"/>
    <w:multiLevelType w:val="hybridMultilevel"/>
    <w:tmpl w:val="1CD8DCA6"/>
    <w:lvl w:ilvl="0" w:tplc="E564C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8755B56"/>
    <w:multiLevelType w:val="hybridMultilevel"/>
    <w:tmpl w:val="D204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C7A"/>
    <w:rsid w:val="0002365F"/>
    <w:rsid w:val="00063FDC"/>
    <w:rsid w:val="00064A67"/>
    <w:rsid w:val="000715E5"/>
    <w:rsid w:val="000A0079"/>
    <w:rsid w:val="000D0592"/>
    <w:rsid w:val="00101B39"/>
    <w:rsid w:val="001424D5"/>
    <w:rsid w:val="00180023"/>
    <w:rsid w:val="001E39CE"/>
    <w:rsid w:val="00221E37"/>
    <w:rsid w:val="00297059"/>
    <w:rsid w:val="002A7D81"/>
    <w:rsid w:val="002B27BE"/>
    <w:rsid w:val="002B7418"/>
    <w:rsid w:val="002C6417"/>
    <w:rsid w:val="00344388"/>
    <w:rsid w:val="003B040B"/>
    <w:rsid w:val="003B7656"/>
    <w:rsid w:val="003D7878"/>
    <w:rsid w:val="0046726A"/>
    <w:rsid w:val="0049303F"/>
    <w:rsid w:val="00496F90"/>
    <w:rsid w:val="004A17EB"/>
    <w:rsid w:val="004C3400"/>
    <w:rsid w:val="004F126D"/>
    <w:rsid w:val="00561BB2"/>
    <w:rsid w:val="005A3A62"/>
    <w:rsid w:val="005B489B"/>
    <w:rsid w:val="005C3EA1"/>
    <w:rsid w:val="006B3120"/>
    <w:rsid w:val="006B6931"/>
    <w:rsid w:val="006C7662"/>
    <w:rsid w:val="00746D66"/>
    <w:rsid w:val="00792CAD"/>
    <w:rsid w:val="007C2561"/>
    <w:rsid w:val="007F0D3C"/>
    <w:rsid w:val="00823974"/>
    <w:rsid w:val="00894F38"/>
    <w:rsid w:val="008B3A98"/>
    <w:rsid w:val="008D4279"/>
    <w:rsid w:val="008E0C7A"/>
    <w:rsid w:val="00964A2B"/>
    <w:rsid w:val="009670D6"/>
    <w:rsid w:val="009821F9"/>
    <w:rsid w:val="00A51B02"/>
    <w:rsid w:val="00A72C7A"/>
    <w:rsid w:val="00A87F2A"/>
    <w:rsid w:val="00A92AE9"/>
    <w:rsid w:val="00BE2780"/>
    <w:rsid w:val="00C25F72"/>
    <w:rsid w:val="00DB038E"/>
    <w:rsid w:val="00E2332B"/>
    <w:rsid w:val="00E37D9E"/>
    <w:rsid w:val="00E9161E"/>
    <w:rsid w:val="00F44183"/>
    <w:rsid w:val="00FB2926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2CA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B74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4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7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2CA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B74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74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0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5A8F6-60FB-40BA-8665-988FAD43A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Невенчаный</dc:creator>
  <cp:keywords/>
  <dc:description/>
  <cp:lastModifiedBy>Валерий Невенчаный</cp:lastModifiedBy>
  <cp:revision>22</cp:revision>
  <dcterms:created xsi:type="dcterms:W3CDTF">2017-09-26T14:11:00Z</dcterms:created>
  <dcterms:modified xsi:type="dcterms:W3CDTF">2020-10-25T10:24:00Z</dcterms:modified>
</cp:coreProperties>
</file>